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833A"/>
          <w:sz w:val="44"/>
        </w:rPr>
        <w:t>PRO SPORTS ELITE</w:t>
      </w:r>
    </w:p>
    <w:p>
      <w:pPr>
        <w:jc w:val="center"/>
      </w:pPr>
      <w:r>
        <w:rPr>
          <w:b/>
          <w:sz w:val="34"/>
        </w:rPr>
        <w:t>CANCELLATION &amp; REFUND POLICY</w:t>
      </w:r>
    </w:p>
    <w:p>
      <w:pPr>
        <w:jc w:val="center"/>
      </w:pPr>
      <w:r>
        <w:rPr>
          <w:sz w:val="18"/>
        </w:rPr>
        <w:t>Bookings, Memberships &amp; Services | Version 1.0 | September 2026</w:t>
      </w:r>
    </w:p>
    <w:p>
      <w:r>
        <w:rPr>
          <w:b/>
        </w:rPr>
        <w:t xml:space="preserve">Purpose: </w:t>
      </w:r>
      <w:r>
        <w:t>This policy explains how cancellations, refunds and rearrangements are handled across Pro Sports Elite Ltd services. Where a service has specific terms, those terms apply to that service.</w:t>
      </w:r>
    </w:p>
    <w:p>
      <w:r>
        <w:rPr>
          <w:b/>
          <w:color w:val="16833A"/>
          <w:sz w:val="26"/>
        </w:rPr>
        <w:t>1. General cancellation terms</w:t>
      </w:r>
    </w:p>
    <w:p>
      <w:r>
        <w:t>Customers should contact Pro Sports Elite as soon as possible if they need to cancel or rearrange a booking. Refund eligibility depends on the service, the notice given and the circumstances.</w:t>
        <w:br/>
        <w:t>Nothing in this policy removes or limits any consumer rights that cannot legally be excluded.</w:t>
      </w:r>
    </w:p>
    <w:p>
      <w:r>
        <w:rPr>
          <w:b/>
          <w:color w:val="16833A"/>
          <w:sz w:val="26"/>
        </w:rPr>
        <w:t>2. Saturday Football – individual sessions</w:t>
      </w:r>
    </w:p>
    <w:p>
      <w:r>
        <w:t>Individual Saturday Football sessions are paid on the day. Because payment is made for the session being attended, there is no refund for a missed or cancelled individual session.</w:t>
        <w:br/>
        <w:t>If PSE cancels a session and the customer has already paid, PSE will provide an appropriate alternative arrangement or refund, depending on the circumstances.</w:t>
      </w:r>
    </w:p>
    <w:p>
      <w:r>
        <w:rPr>
          <w:b/>
          <w:color w:val="16833A"/>
          <w:sz w:val="26"/>
        </w:rPr>
        <w:t>3. Saturday Football – monthly membership</w:t>
      </w:r>
    </w:p>
    <w:p>
      <w:r>
        <w:t>The current Saturday Football membership price is £20 per month. Membership payment is due 5 days before the relevant Saturday membership period.</w:t>
        <w:br/>
        <w:t>If a member chooses not to continue, they should notify PSE as soon as possible before the next membership payment is due.</w:t>
        <w:br/>
        <w:t>Once a monthly membership period has started, refunds will generally not be provided for unused sessions unless PSE agrees otherwise or the law requires a refund.</w:t>
      </w:r>
    </w:p>
    <w:p>
      <w:r>
        <w:rPr>
          <w:b/>
          <w:color w:val="16833A"/>
          <w:sz w:val="26"/>
        </w:rPr>
        <w:t>4. 1-2-1 Coaching</w:t>
      </w:r>
    </w:p>
    <w:p>
      <w:r>
        <w:t>A minimum of 24 hours’ notice is required to cancel or rearrange a 1-2-1 coaching session where a refund or rearrangement is requested.</w:t>
        <w:br/>
        <w:t>Cancellations made with at least 24 hours’ notice may be rearranged or refunded, subject to the booking terms.</w:t>
        <w:br/>
        <w:t>Cancellations with less than 24 hours’ notice, or non-attendance without notice, will normally be non-refundable.</w:t>
      </w:r>
    </w:p>
    <w:p>
      <w:r>
        <w:rPr>
          <w:b/>
          <w:color w:val="16833A"/>
          <w:sz w:val="26"/>
        </w:rPr>
        <w:t>5. Birthday Parties</w:t>
      </w:r>
    </w:p>
    <w:p>
      <w:r>
        <w:t>Birthday party bookings are subject to the following cancellation terms:</w:t>
        <w:br/>
        <w:t>• 7 or more days before the party: full refund.</w:t>
        <w:br/>
        <w:t>• 3–6 days before the party: 50% refund.</w:t>
        <w:br/>
        <w:t>• Less than 3 days before the party: no refund.</w:t>
        <w:br/>
        <w:t>PSE may agree to a rearrangement where circumstances allow.</w:t>
      </w:r>
    </w:p>
    <w:p>
      <w:r>
        <w:rPr>
          <w:b/>
          <w:color w:val="16833A"/>
          <w:sz w:val="26"/>
        </w:rPr>
        <w:t>6. Holiday Camps</w:t>
      </w:r>
    </w:p>
    <w:p>
      <w:r>
        <w:t>Holiday camp bookings follow the same cancellation structure unless the relevant camp booking information states otherwise:</w:t>
        <w:br/>
        <w:t>• 7 or more days before the camp: full refund.</w:t>
        <w:br/>
        <w:t>• 3–6 days before the camp: 50% refund.</w:t>
        <w:br/>
        <w:t>• Less than 3 days before the camp: no refund.</w:t>
        <w:br/>
        <w:t>Where practical, PSE may offer a transfer or alternative date instead of a refund.</w:t>
      </w:r>
    </w:p>
    <w:p>
      <w:r>
        <w:rPr>
          <w:b/>
          <w:color w:val="16833A"/>
          <w:sz w:val="26"/>
        </w:rPr>
        <w:t>7. PSE cancels or postpones a session</w:t>
      </w:r>
    </w:p>
    <w:p>
      <w:r>
        <w:t>PSE may need to cancel or postpone an activity because of unsafe weather, venue closure, staffing issues, insufficient numbers, operational circumstances or other reasons outside PSE’s reasonable control.</w:t>
        <w:br/>
        <w:t>Where PSE cancels a paid activity, PSE will consider an appropriate rearrangement, credit or refund depending on the circumstances.</w:t>
      </w:r>
    </w:p>
    <w:p>
      <w:r>
        <w:rPr>
          <w:b/>
          <w:color w:val="16833A"/>
          <w:sz w:val="26"/>
        </w:rPr>
        <w:t>8. Weather-related cancellations</w:t>
      </w:r>
    </w:p>
    <w:p>
      <w:r>
        <w:t>Participant safety is the priority. Outdoor sessions may be modified, postponed or cancelled because of severe weather or unsafe pitch conditions.</w:t>
        <w:br/>
        <w:t>Where a session is cancelled by PSE because of weather, customers will be informed where reasonably practicable and an appropriate alternative arrangement will be offered.</w:t>
      </w:r>
    </w:p>
    <w:p>
      <w:r>
        <w:rPr>
          <w:b/>
          <w:color w:val="16833A"/>
          <w:sz w:val="26"/>
        </w:rPr>
        <w:t>9. Illness, injury or personal circumstances</w:t>
      </w:r>
    </w:p>
    <w:p>
      <w:r>
        <w:t>Customers should contact PSE as soon as possible if illness, injury or an unexpected personal circumstance prevents attendance.</w:t>
        <w:br/>
        <w:t>The standard cancellation terms will normally apply, although PSE may use discretion and offer a rearrangement or credit where appropriate.</w:t>
      </w:r>
    </w:p>
    <w:p>
      <w:r>
        <w:rPr>
          <w:b/>
          <w:color w:val="16833A"/>
          <w:sz w:val="26"/>
        </w:rPr>
        <w:t>10. No-show / non-attendance</w:t>
      </w:r>
    </w:p>
    <w:p>
      <w:r>
        <w:t>Failure to attend without giving the required notice will normally be treated as a cancellation without sufficient notice and may result in no refund.</w:t>
        <w:br/>
        <w:t>Parents/guardians should contact PSE promptly if a participant cannot attend.</w:t>
      </w:r>
    </w:p>
    <w:p>
      <w:r>
        <w:rPr>
          <w:b/>
          <w:color w:val="16833A"/>
          <w:sz w:val="26"/>
        </w:rPr>
        <w:t>11. Refund processing</w:t>
      </w:r>
    </w:p>
    <w:p>
      <w:r>
        <w:t>Where a refund is approved, PSE will normally return the amount due using the original payment method where practical. Processing times may depend on the payment provider or bank.</w:t>
        <w:br/>
        <w:t>Where payment was made in cash, PSE will agree a reasonable method for returning the refund.</w:t>
      </w:r>
    </w:p>
    <w:p>
      <w:r>
        <w:rPr>
          <w:b/>
          <w:color w:val="16833A"/>
          <w:sz w:val="26"/>
        </w:rPr>
        <w:t>12. Booking fees and third-party costs</w:t>
      </w:r>
    </w:p>
    <w:p>
      <w:r>
        <w:t>Where a booking involves a third-party venue, supplier or other non-refundable cost, PSE may need to take that cost into account when considering a refund, provided this is made clear to the customer and is permitted by applicable law.</w:t>
      </w:r>
    </w:p>
    <w:p>
      <w:r>
        <w:rPr>
          <w:b/>
          <w:color w:val="16833A"/>
          <w:sz w:val="26"/>
        </w:rPr>
        <w:t>13. Consumer rights</w:t>
      </w:r>
    </w:p>
    <w:p>
      <w:r>
        <w:t>This policy is intended to operate alongside applicable UK consumer protection law. Where the law gives a customer a right to cancel, a refund or another remedy, that legal right will apply even if this policy says otherwise.</w:t>
        <w:br/>
        <w:t>The treatment of services booked online may depend on the nature of the service, the timing of the booking and whether the service has already begun.</w:t>
      </w:r>
    </w:p>
    <w:p>
      <w:r>
        <w:rPr>
          <w:b/>
          <w:color w:val="16833A"/>
          <w:sz w:val="26"/>
        </w:rPr>
        <w:t>14. How to request a cancellation or refund</w:t>
      </w:r>
    </w:p>
    <w:p>
      <w:r>
        <w:t>Requests should be made as soon as possible by contacting Pro Sports Elite Ltd:</w:t>
        <w:br/>
        <w:t>Email: prosportseliteltd@gmail.com</w:t>
        <w:br/>
        <w:t>Telephone: 07517 397322</w:t>
        <w:br/>
        <w:t>Please include the participant/customer name, service booked, booking date, reason for cancellation where relevant, and the payment details needed to identify the booking.</w:t>
      </w:r>
    </w:p>
    <w:p>
      <w:r>
        <w:rPr>
          <w:b/>
          <w:color w:val="16833A"/>
          <w:sz w:val="26"/>
        </w:rPr>
        <w:t>15. Discretion and exceptional circumstances</w:t>
      </w:r>
    </w:p>
    <w:p>
      <w:r>
        <w:t>PSE may consider exceptional circumstances individually. Any goodwill refund, credit or rearrangement offered outside the standard policy does not create an ongoing entitlement to the same exception in future cases.</w:t>
      </w:r>
    </w:p>
    <w:p>
      <w:r>
        <w:rPr>
          <w:b/>
          <w:color w:val="16833A"/>
          <w:sz w:val="26"/>
        </w:rPr>
        <w:t>16. Safeguarding and cancellation</w:t>
      </w:r>
    </w:p>
    <w:p>
      <w:r>
        <w:t>A safeguarding concern should never be withheld because of a cancellation or refund issue. Safeguarding concerns should be reported through the PSE Safeguarding &amp; Child Protection Policy immediately.</w:t>
        <w:br/>
        <w:t>PSE may also cancel or restrict participation where necessary to protect a child, participant, staff member or others.</w:t>
      </w:r>
    </w:p>
    <w:p>
      <w:r>
        <w:rPr>
          <w:b/>
          <w:color w:val="16833A"/>
          <w:sz w:val="26"/>
        </w:rPr>
        <w:t>17. Related policies</w:t>
      </w:r>
    </w:p>
    <w:p>
      <w:r>
        <w:t>This policy should be read alongside the PSE Terms &amp; Conditions, Safeguarding &amp; Child Protection Policy, Privacy Policy, Photography &amp; Video Consent Policy, Complaints Policy and Code of Conduct.</w:t>
      </w:r>
    </w:p>
    <w:p>
      <w:r>
        <w:rPr>
          <w:b/>
          <w:color w:val="16833A"/>
          <w:sz w:val="26"/>
        </w:rPr>
        <w:t>18. Review</w:t>
      </w:r>
    </w:p>
    <w:p>
      <w:r>
        <w:t>Policy owner: Pro Sports Elite Ltd</w:t>
        <w:br/>
        <w:t>Effective date: September 2026</w:t>
        <w:br/>
        <w:t>Review date: September 2027, or sooner if required by changes in law, guidance, services or PSE operations.</w:t>
      </w:r>
    </w:p>
    <w:p>
      <w:r>
        <w:rPr>
          <w:b/>
          <w:color w:val="16833A"/>
          <w:sz w:val="26"/>
        </w:rPr>
        <w:t>19. Quick reference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5184"/>
          </w:tcPr>
          <w:p>
            <w:r>
              <w:rPr>
                <w:b/>
              </w:rPr>
              <w:t>Cancellation / refund</w:t>
            </w:r>
          </w:p>
        </w:tc>
      </w:tr>
      <w:tr>
        <w:tc>
          <w:tcPr>
            <w:tcW w:type="dxa" w:w="5184"/>
          </w:tcPr>
          <w:p>
            <w:r>
              <w:t>Saturday Football – individual</w:t>
            </w:r>
          </w:p>
        </w:tc>
        <w:tc>
          <w:tcPr>
            <w:tcW w:type="dxa" w:w="5184"/>
          </w:tcPr>
          <w:p>
            <w:r>
              <w:t>Pay on the day; missed/cancelled individual sessions are non-refundable.</w:t>
            </w:r>
          </w:p>
        </w:tc>
      </w:tr>
      <w:tr>
        <w:tc>
          <w:tcPr>
            <w:tcW w:type="dxa" w:w="5184"/>
          </w:tcPr>
          <w:p>
            <w:r>
              <w:t>Saturday Football – monthly</w:t>
            </w:r>
          </w:p>
        </w:tc>
        <w:tc>
          <w:tcPr>
            <w:tcW w:type="dxa" w:w="5184"/>
          </w:tcPr>
          <w:p>
            <w:r>
              <w:t>£20/month; payment due 5 days before the membership period. Unused sessions are generally non-refundable once the period has started.</w:t>
            </w:r>
          </w:p>
        </w:tc>
      </w:tr>
      <w:tr>
        <w:tc>
          <w:tcPr>
            <w:tcW w:type="dxa" w:w="5184"/>
          </w:tcPr>
          <w:p>
            <w:r>
              <w:t>1-2-1 Coaching</w:t>
            </w:r>
          </w:p>
        </w:tc>
        <w:tc>
          <w:tcPr>
            <w:tcW w:type="dxa" w:w="5184"/>
          </w:tcPr>
          <w:p>
            <w:r>
              <w:t>24 hours’ notice required for refund/rearrangement; less than 24 hours normally non-refundable.</w:t>
            </w:r>
          </w:p>
        </w:tc>
      </w:tr>
      <w:tr>
        <w:tc>
          <w:tcPr>
            <w:tcW w:type="dxa" w:w="5184"/>
          </w:tcPr>
          <w:p>
            <w:r>
              <w:t>Birthday Parties</w:t>
            </w:r>
          </w:p>
        </w:tc>
        <w:tc>
          <w:tcPr>
            <w:tcW w:type="dxa" w:w="5184"/>
          </w:tcPr>
          <w:p>
            <w:r>
              <w:t>7+ days: 100% refund | 3–6 days: 50% refund | under 3 days: no refund.</w:t>
            </w:r>
          </w:p>
        </w:tc>
      </w:tr>
      <w:tr>
        <w:tc>
          <w:tcPr>
            <w:tcW w:type="dxa" w:w="5184"/>
          </w:tcPr>
          <w:p>
            <w:r>
              <w:t>Holiday Camps</w:t>
            </w:r>
          </w:p>
        </w:tc>
        <w:tc>
          <w:tcPr>
            <w:tcW w:type="dxa" w:w="5184"/>
          </w:tcPr>
          <w:p>
            <w:r>
              <w:t>7+ days: 100% refund | 3–6 days: 50% refund | under 3 days: no refund.</w:t>
            </w:r>
          </w:p>
        </w:tc>
      </w:tr>
    </w:tbl>
    <w:p>
      <w:r>
        <w:rPr>
          <w:b/>
        </w:rPr>
        <w:t xml:space="preserve">Important: </w:t>
      </w:r>
      <w:r>
        <w:t>This is a practical business policy template, not legal advice. PSE should review the final wording against its actual booking process, payment methods and applicable UK consumer law before publication.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